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F94" w:rsidRDefault="00386F94" w:rsidP="00386F94">
      <w:pPr>
        <w:rPr>
          <w:sz w:val="18"/>
          <w:szCs w:val="18"/>
        </w:rPr>
      </w:pPr>
    </w:p>
    <w:p w:rsidR="00FB006B" w:rsidRDefault="0065725E" w:rsidP="0065725E">
      <w:pPr>
        <w:tabs>
          <w:tab w:val="left" w:pos="714"/>
          <w:tab w:val="right" w:pos="14570"/>
        </w:tabs>
      </w:pPr>
      <w:r>
        <w:tab/>
      </w:r>
      <w:r w:rsidR="006432ED">
        <w:t xml:space="preserve">   </w:t>
      </w:r>
      <w:r>
        <w:t>Администрация МО Весенний сельсовет</w:t>
      </w:r>
      <w:r w:rsidR="006432ED">
        <w:t xml:space="preserve"> </w:t>
      </w:r>
      <w:r>
        <w:t>з</w:t>
      </w:r>
      <w:r w:rsidR="00FB006B">
        <w:t>а</w:t>
      </w:r>
      <w:bookmarkStart w:id="0" w:name="_GoBack"/>
      <w:bookmarkEnd w:id="0"/>
      <w:r w:rsidR="00FB006B">
        <w:t xml:space="preserve"> 202</w:t>
      </w:r>
      <w:r w:rsidR="00971DAC">
        <w:t>5</w:t>
      </w:r>
      <w:r w:rsidR="00FB006B">
        <w:t xml:space="preserve"> год</w:t>
      </w:r>
    </w:p>
    <w:p w:rsidR="00386F94" w:rsidRDefault="006432ED" w:rsidP="00386F94">
      <w:pPr>
        <w:jc w:val="right"/>
      </w:pPr>
      <w:r>
        <w:t>ПРИЛОЖЕНИЕ</w:t>
      </w:r>
      <w:r w:rsidR="00C86374">
        <w:t xml:space="preserve"> №1</w:t>
      </w:r>
    </w:p>
    <w:tbl>
      <w:tblPr>
        <w:tblpPr w:leftFromText="180" w:rightFromText="180" w:vertAnchor="text" w:horzAnchor="margin" w:tblpY="13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00"/>
        <w:gridCol w:w="1260"/>
        <w:gridCol w:w="900"/>
        <w:gridCol w:w="1080"/>
        <w:gridCol w:w="1080"/>
        <w:gridCol w:w="1080"/>
        <w:gridCol w:w="1020"/>
        <w:gridCol w:w="960"/>
        <w:gridCol w:w="900"/>
        <w:gridCol w:w="780"/>
      </w:tblGrid>
      <w:tr w:rsidR="00386F94" w:rsidRPr="001C0021" w:rsidTr="0006436F">
        <w:tc>
          <w:tcPr>
            <w:tcW w:w="480" w:type="dxa"/>
            <w:vMerge w:val="restart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6"/>
                <w:szCs w:val="16"/>
              </w:rPr>
            </w:pPr>
            <w:r w:rsidRPr="001C0021">
              <w:rPr>
                <w:sz w:val="16"/>
                <w:szCs w:val="16"/>
              </w:rPr>
              <w:t>1.7</w:t>
            </w:r>
          </w:p>
        </w:tc>
        <w:tc>
          <w:tcPr>
            <w:tcW w:w="10560" w:type="dxa"/>
            <w:gridSpan w:val="10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20"/>
                <w:szCs w:val="20"/>
              </w:rPr>
            </w:pPr>
            <w:r w:rsidRPr="001C0021">
              <w:rPr>
                <w:sz w:val="20"/>
                <w:szCs w:val="20"/>
              </w:rPr>
              <w:t>Оказание бесплатной юридической помощи и осуществление правового информирования и правового просвещения органами местного самоуправления, в том числе муниципальными юридическими бюро:</w:t>
            </w:r>
          </w:p>
        </w:tc>
      </w:tr>
      <w:tr w:rsidR="00386F94" w:rsidRPr="001C0021" w:rsidTr="0006436F">
        <w:trPr>
          <w:trHeight w:val="1192"/>
        </w:trPr>
        <w:tc>
          <w:tcPr>
            <w:tcW w:w="480" w:type="dxa"/>
            <w:vMerge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9"/>
                <w:szCs w:val="19"/>
              </w:rPr>
            </w:pPr>
            <w:r w:rsidRPr="001C0021">
              <w:rPr>
                <w:sz w:val="19"/>
                <w:szCs w:val="19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9"/>
                <w:szCs w:val="19"/>
              </w:rPr>
            </w:pPr>
            <w:r w:rsidRPr="001C0021">
              <w:rPr>
                <w:sz w:val="19"/>
                <w:szCs w:val="19"/>
              </w:rPr>
              <w:t>Количество обращений граждан,  по которым оказана бесплатная юридическая помощь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случаев оказанной юридической помощи в виде:</w:t>
            </w:r>
          </w:p>
        </w:tc>
        <w:tc>
          <w:tcPr>
            <w:tcW w:w="3660" w:type="dxa"/>
            <w:gridSpan w:val="4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9"/>
                <w:szCs w:val="19"/>
              </w:rPr>
            </w:pPr>
            <w:r w:rsidRPr="001C0021">
              <w:rPr>
                <w:sz w:val="19"/>
                <w:szCs w:val="19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>
              <w:rPr>
                <w:sz w:val="19"/>
                <w:szCs w:val="19"/>
              </w:rPr>
              <w:t xml:space="preserve"> № 324-ФЗ</w:t>
            </w:r>
          </w:p>
        </w:tc>
      </w:tr>
      <w:tr w:rsidR="00386F94" w:rsidRPr="001C0021" w:rsidTr="0006436F">
        <w:tc>
          <w:tcPr>
            <w:tcW w:w="480" w:type="dxa"/>
            <w:vMerge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правовое консультирование в устной форме</w:t>
            </w:r>
          </w:p>
        </w:tc>
        <w:tc>
          <w:tcPr>
            <w:tcW w:w="108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правовое консультирование в письменной форме</w:t>
            </w:r>
          </w:p>
        </w:tc>
        <w:tc>
          <w:tcPr>
            <w:tcW w:w="108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составление документов правового характера</w:t>
            </w:r>
          </w:p>
        </w:tc>
        <w:tc>
          <w:tcPr>
            <w:tcW w:w="108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представление интересов в судах и других органах</w:t>
            </w:r>
          </w:p>
        </w:tc>
        <w:tc>
          <w:tcPr>
            <w:tcW w:w="102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в средствах массовой информации</w:t>
            </w:r>
          </w:p>
        </w:tc>
        <w:tc>
          <w:tcPr>
            <w:tcW w:w="96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в сети «Интернет»</w:t>
            </w:r>
          </w:p>
        </w:tc>
        <w:tc>
          <w:tcPr>
            <w:tcW w:w="90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изданных брошюр, памяток и т.д.</w:t>
            </w:r>
          </w:p>
        </w:tc>
        <w:tc>
          <w:tcPr>
            <w:tcW w:w="78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иным способом</w:t>
            </w:r>
          </w:p>
        </w:tc>
      </w:tr>
      <w:tr w:rsidR="00386F94" w:rsidRPr="001C0021" w:rsidTr="0006436F">
        <w:tc>
          <w:tcPr>
            <w:tcW w:w="48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386F94" w:rsidRPr="001C0021" w:rsidRDefault="00867982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1DAC">
              <w:rPr>
                <w:sz w:val="20"/>
                <w:szCs w:val="20"/>
              </w:rPr>
              <w:t>34</w:t>
            </w:r>
          </w:p>
        </w:tc>
        <w:tc>
          <w:tcPr>
            <w:tcW w:w="1260" w:type="dxa"/>
            <w:shd w:val="clear" w:color="auto" w:fill="auto"/>
          </w:tcPr>
          <w:p w:rsidR="00386F94" w:rsidRPr="001C0021" w:rsidRDefault="00867982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1DAC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386F94" w:rsidRPr="001C0021" w:rsidRDefault="00867982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1DAC">
              <w:rPr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386F94" w:rsidRPr="001C0021" w:rsidRDefault="002142E6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386F94" w:rsidRPr="001C0021" w:rsidRDefault="00386F94" w:rsidP="000643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6F94" w:rsidRDefault="00386F94" w:rsidP="00386F94">
      <w:pPr>
        <w:jc w:val="both"/>
      </w:pPr>
    </w:p>
    <w:p w:rsidR="00386F94" w:rsidRPr="00F024A1" w:rsidRDefault="00386F94" w:rsidP="00386F94">
      <w:pPr>
        <w:jc w:val="both"/>
      </w:pPr>
    </w:p>
    <w:p w:rsidR="00386F94" w:rsidRDefault="00386F94" w:rsidP="00386F94">
      <w:pPr>
        <w:jc w:val="center"/>
      </w:pPr>
      <w:r>
        <w:t xml:space="preserve">                                                                                                                                             </w:t>
      </w: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both"/>
        <w:rPr>
          <w:sz w:val="20"/>
          <w:szCs w:val="20"/>
        </w:rPr>
      </w:pPr>
    </w:p>
    <w:p w:rsidR="00386F94" w:rsidRDefault="00386F94" w:rsidP="00386F94">
      <w:pPr>
        <w:jc w:val="right"/>
      </w:pPr>
      <w:r>
        <w:t xml:space="preserve">                                                                                                                                    </w:t>
      </w:r>
    </w:p>
    <w:p w:rsidR="006432ED" w:rsidRDefault="006432ED" w:rsidP="006432ED">
      <w:pPr>
        <w:jc w:val="center"/>
      </w:pPr>
    </w:p>
    <w:tbl>
      <w:tblPr>
        <w:tblpPr w:leftFromText="180" w:rightFromText="180" w:vertAnchor="text" w:horzAnchor="margin" w:tblpY="-15"/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22"/>
        <w:gridCol w:w="567"/>
        <w:gridCol w:w="1277"/>
        <w:gridCol w:w="1277"/>
        <w:gridCol w:w="850"/>
        <w:gridCol w:w="426"/>
        <w:gridCol w:w="1276"/>
        <w:gridCol w:w="1702"/>
        <w:gridCol w:w="1277"/>
        <w:gridCol w:w="851"/>
        <w:gridCol w:w="567"/>
        <w:gridCol w:w="1276"/>
        <w:gridCol w:w="821"/>
      </w:tblGrid>
      <w:tr w:rsidR="006432ED" w:rsidTr="0006436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D" w:rsidRDefault="006432ED" w:rsidP="000643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1.7.2</w:t>
            </w:r>
          </w:p>
        </w:tc>
        <w:tc>
          <w:tcPr>
            <w:tcW w:w="12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D" w:rsidRDefault="006432ED" w:rsidP="0006436F">
            <w:pPr>
              <w:jc w:val="center"/>
              <w:rPr>
                <w:sz w:val="19"/>
                <w:szCs w:val="19"/>
              </w:rPr>
            </w:pPr>
            <w:r w:rsidRPr="001C0021">
              <w:rPr>
                <w:sz w:val="20"/>
                <w:szCs w:val="20"/>
              </w:rPr>
              <w:t>Оказание бесплатной юридической помощи и осуществление правового информирования и правового просвещения органами местного самоуправления, в том числе муниципальными юридическими бюро:</w:t>
            </w:r>
          </w:p>
        </w:tc>
      </w:tr>
      <w:tr w:rsidR="006432ED" w:rsidTr="0006436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ED" w:rsidRDefault="006432ED" w:rsidP="0006436F">
            <w:pPr>
              <w:rPr>
                <w:sz w:val="19"/>
                <w:szCs w:val="19"/>
              </w:rPr>
            </w:pPr>
          </w:p>
        </w:tc>
        <w:tc>
          <w:tcPr>
            <w:tcW w:w="9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D" w:rsidRDefault="006432ED" w:rsidP="000643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 гражданах, которым оказана бесплатная юридическая помощь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6432ED" w:rsidP="000643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6432ED" w:rsidP="000643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6432ED" w:rsidP="000643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Количество отказов в оказании</w:t>
            </w:r>
          </w:p>
          <w:p w:rsidR="006432ED" w:rsidRDefault="006432ED" w:rsidP="0006436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бесплатной юридической помощи</w:t>
            </w:r>
          </w:p>
        </w:tc>
      </w:tr>
      <w:tr w:rsidR="006432ED" w:rsidTr="0006436F">
        <w:trPr>
          <w:cantSplit/>
          <w:trHeight w:val="374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ED" w:rsidRDefault="006432ED" w:rsidP="0006436F">
            <w:pPr>
              <w:rPr>
                <w:sz w:val="19"/>
                <w:szCs w:val="19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Малоимущие граждане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Инвалиды I и II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Ветераны Великой Отечественной войны, Герои Российской Федерации, Герои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Советского Союза, Герои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Социалистического Труда, Герои Труда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Дети-инвалиды, дети-сироты, дети, оставшиеся без попечения родителей, лица из числа детей-сирот и детей, оставшихся без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попечения родителей, их законные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представители и представители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Лица, желающие принять на воспитание в свою семью ребенка, оставшегося без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попечения родителей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Усыновители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Несовершеннолетние, содержащиеся в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учреждениях системы профилактики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безнадзорности и правонарушений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несовершеннолетних, отбывающие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наказание в местах лишения свободы, их законные представители и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представители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Граждане, имеющие право на бесплатную юридическую помощь в соответствии</w:t>
            </w:r>
          </w:p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 Законом Российской Федерации «О     психиатрической помощи и гарантиях прав граждан при ее оказании»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Граждане, признанные судом</w:t>
            </w:r>
          </w:p>
          <w:p w:rsidR="006432ED" w:rsidRDefault="006432ED" w:rsidP="0006436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недееспособными, а также их законные представители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Граждане, пострадавшие в результате</w:t>
            </w:r>
          </w:p>
          <w:p w:rsidR="006432ED" w:rsidRDefault="006432ED" w:rsidP="0006436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чрезвычайной ситуации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Граждане, которым право на получение</w:t>
            </w:r>
          </w:p>
          <w:p w:rsidR="006432ED" w:rsidRDefault="006432ED" w:rsidP="0006436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бесплатной юридической помощи предоставлено в соответствии с</w:t>
            </w:r>
          </w:p>
          <w:p w:rsidR="006432ED" w:rsidRDefault="006432ED" w:rsidP="0006436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законами субъектов Российской</w:t>
            </w:r>
          </w:p>
          <w:p w:rsidR="006432ED" w:rsidRDefault="006432ED" w:rsidP="0006436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Федерации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ED" w:rsidRDefault="006432ED" w:rsidP="0006436F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6432ED" w:rsidTr="0006436F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6432ED" w:rsidP="0006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971DAC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FB006B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FB006B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FB006B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FB006B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971DAC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FB006B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65725E" w:rsidP="000643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971DAC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971DAC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971DAC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D" w:rsidRDefault="00971DAC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432ED" w:rsidRDefault="006432ED" w:rsidP="006432ED">
      <w:pPr>
        <w:jc w:val="center"/>
      </w:pPr>
    </w:p>
    <w:p w:rsidR="006432ED" w:rsidRDefault="006432ED" w:rsidP="006432ED">
      <w:pPr>
        <w:jc w:val="both"/>
        <w:rPr>
          <w:sz w:val="28"/>
          <w:szCs w:val="28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jc w:val="both"/>
        <w:rPr>
          <w:sz w:val="20"/>
          <w:szCs w:val="20"/>
        </w:rPr>
      </w:pPr>
    </w:p>
    <w:p w:rsidR="006432ED" w:rsidRDefault="006432ED" w:rsidP="006432ED">
      <w:pPr>
        <w:rPr>
          <w:sz w:val="20"/>
          <w:szCs w:val="20"/>
        </w:rPr>
      </w:pPr>
    </w:p>
    <w:p w:rsidR="006432ED" w:rsidRDefault="006432ED" w:rsidP="006432ED">
      <w:pPr>
        <w:rPr>
          <w:sz w:val="20"/>
          <w:szCs w:val="20"/>
        </w:rPr>
      </w:pPr>
    </w:p>
    <w:p w:rsidR="006432ED" w:rsidRDefault="006432ED" w:rsidP="006432ED">
      <w:pPr>
        <w:rPr>
          <w:sz w:val="20"/>
          <w:szCs w:val="20"/>
        </w:rPr>
      </w:pPr>
    </w:p>
    <w:p w:rsidR="006432ED" w:rsidRDefault="006432ED" w:rsidP="006432ED">
      <w:pPr>
        <w:rPr>
          <w:sz w:val="20"/>
          <w:szCs w:val="20"/>
        </w:rPr>
      </w:pPr>
    </w:p>
    <w:p w:rsidR="00F72614" w:rsidRDefault="0065725E">
      <w:r>
        <w:t>Информация о бесплатной юридической помощи размещена на информационных стендах и интернет-сайт</w:t>
      </w:r>
      <w:r w:rsidR="00F72614">
        <w:t>е</w:t>
      </w:r>
      <w:r>
        <w:t xml:space="preserve"> администрации</w:t>
      </w:r>
    </w:p>
    <w:p w:rsidR="00731627" w:rsidRPr="00F72614" w:rsidRDefault="00971DAC">
      <w:hyperlink r:id="rId4" w:history="1">
        <w:r w:rsidR="00F72614" w:rsidRPr="00D350B9">
          <w:rPr>
            <w:rStyle w:val="a3"/>
            <w:lang w:val="en-US"/>
          </w:rPr>
          <w:t>www</w:t>
        </w:r>
        <w:r w:rsidR="00F72614" w:rsidRPr="00F72614">
          <w:rPr>
            <w:rStyle w:val="a3"/>
          </w:rPr>
          <w:t>.</w:t>
        </w:r>
        <w:proofErr w:type="spellStart"/>
        <w:r w:rsidR="00F72614" w:rsidRPr="00D350B9">
          <w:rPr>
            <w:rStyle w:val="a3"/>
            <w:lang w:val="en-US"/>
          </w:rPr>
          <w:t>vesennii</w:t>
        </w:r>
        <w:proofErr w:type="spellEnd"/>
        <w:r w:rsidR="00F72614" w:rsidRPr="00D350B9">
          <w:rPr>
            <w:rStyle w:val="a3"/>
          </w:rPr>
          <w:t>56.</w:t>
        </w:r>
        <w:proofErr w:type="spellStart"/>
        <w:r w:rsidR="00F72614" w:rsidRPr="00D350B9">
          <w:rPr>
            <w:rStyle w:val="a3"/>
            <w:lang w:val="en-US"/>
          </w:rPr>
          <w:t>ru</w:t>
        </w:r>
        <w:proofErr w:type="spellEnd"/>
      </w:hyperlink>
      <w:r w:rsidR="00F72614" w:rsidRPr="00F72614">
        <w:t xml:space="preserve"> </w:t>
      </w:r>
      <w:r w:rsidR="00F72614">
        <w:t>на главной странице.</w:t>
      </w:r>
    </w:p>
    <w:sectPr w:rsidR="00731627" w:rsidRPr="00F72614" w:rsidSect="006432ED"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BF"/>
    <w:rsid w:val="002142E6"/>
    <w:rsid w:val="00386F94"/>
    <w:rsid w:val="00550114"/>
    <w:rsid w:val="006432ED"/>
    <w:rsid w:val="0065725E"/>
    <w:rsid w:val="00731627"/>
    <w:rsid w:val="00867982"/>
    <w:rsid w:val="00971DAC"/>
    <w:rsid w:val="00A51BF3"/>
    <w:rsid w:val="00AA78BF"/>
    <w:rsid w:val="00C86374"/>
    <w:rsid w:val="00DB1680"/>
    <w:rsid w:val="00F72614"/>
    <w:rsid w:val="00FB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3FE7"/>
  <w15:docId w15:val="{D3584D99-2F5E-4286-B283-E3ECD42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61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2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sennii5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А. Чешенко</dc:creator>
  <cp:keywords/>
  <dc:description/>
  <cp:lastModifiedBy>nomanna@mail.ru</cp:lastModifiedBy>
  <cp:revision>2</cp:revision>
  <dcterms:created xsi:type="dcterms:W3CDTF">2026-01-15T09:40:00Z</dcterms:created>
  <dcterms:modified xsi:type="dcterms:W3CDTF">2026-01-15T09:40:00Z</dcterms:modified>
</cp:coreProperties>
</file>